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AA" w:rsidRPr="00FF64AA" w:rsidRDefault="00FF64AA" w:rsidP="00FF64AA">
      <w:pPr>
        <w:jc w:val="center"/>
        <w:rPr>
          <w:rFonts w:ascii="Calibri" w:hAnsi="Calibri"/>
          <w:color w:val="333333"/>
          <w:sz w:val="32"/>
          <w:szCs w:val="32"/>
          <w:u w:val="single"/>
          <w:lang w:val="el-GR"/>
        </w:rPr>
      </w:pPr>
      <w:r>
        <w:rPr>
          <w:rFonts w:ascii="Calibri" w:hAnsi="Calibri"/>
          <w:color w:val="333333"/>
          <w:sz w:val="32"/>
          <w:szCs w:val="32"/>
          <w:u w:val="single"/>
          <w:lang w:val="el-GR"/>
        </w:rPr>
        <w:t xml:space="preserve">Κυριακή, </w:t>
      </w:r>
      <w:r w:rsidRPr="00FF64AA">
        <w:rPr>
          <w:rFonts w:ascii="Calibri" w:hAnsi="Calibri"/>
          <w:color w:val="333333"/>
          <w:sz w:val="32"/>
          <w:szCs w:val="32"/>
          <w:u w:val="single"/>
          <w:lang w:val="el-GR"/>
        </w:rPr>
        <w:t>10</w:t>
      </w:r>
      <w:r>
        <w:rPr>
          <w:rFonts w:ascii="Calibri" w:hAnsi="Calibri"/>
          <w:color w:val="333333"/>
          <w:sz w:val="32"/>
          <w:szCs w:val="32"/>
          <w:u w:val="single"/>
          <w:lang w:val="el-GR"/>
        </w:rPr>
        <w:t>/</w:t>
      </w:r>
      <w:r w:rsidRPr="00FF64AA">
        <w:rPr>
          <w:rFonts w:ascii="Calibri" w:hAnsi="Calibri"/>
          <w:color w:val="333333"/>
          <w:sz w:val="32"/>
          <w:szCs w:val="32"/>
          <w:u w:val="single"/>
          <w:lang w:val="el-GR"/>
        </w:rPr>
        <w:t>02</w:t>
      </w:r>
      <w:r w:rsidRPr="0092353F">
        <w:rPr>
          <w:rFonts w:ascii="Calibri" w:hAnsi="Calibri"/>
          <w:color w:val="333333"/>
          <w:sz w:val="32"/>
          <w:szCs w:val="32"/>
          <w:u w:val="single"/>
          <w:lang w:val="el-GR"/>
        </w:rPr>
        <w:t>/201</w:t>
      </w:r>
      <w:r w:rsidRPr="00FF64AA">
        <w:rPr>
          <w:rFonts w:ascii="Calibri" w:hAnsi="Calibri"/>
          <w:color w:val="333333"/>
          <w:sz w:val="32"/>
          <w:szCs w:val="32"/>
          <w:u w:val="single"/>
          <w:lang w:val="el-GR"/>
        </w:rPr>
        <w:t>3</w:t>
      </w:r>
    </w:p>
    <w:p w:rsidR="00FF64AA" w:rsidRDefault="00FF64AA" w:rsidP="00FF64AA">
      <w:pPr>
        <w:pBdr>
          <w:bottom w:val="single" w:sz="6" w:space="1" w:color="auto"/>
        </w:pBdr>
        <w:jc w:val="center"/>
        <w:rPr>
          <w:rFonts w:ascii="Calibri" w:hAnsi="Calibri"/>
          <w:b/>
          <w:color w:val="333333"/>
          <w:sz w:val="32"/>
          <w:szCs w:val="32"/>
          <w:lang w:val="el-GR"/>
        </w:rPr>
      </w:pPr>
      <w:r w:rsidRPr="0092353F">
        <w:rPr>
          <w:rFonts w:ascii="Calibri" w:hAnsi="Calibri"/>
          <w:b/>
          <w:color w:val="333333"/>
          <w:sz w:val="32"/>
          <w:szCs w:val="32"/>
          <w:lang w:val="el-GR"/>
        </w:rPr>
        <w:t xml:space="preserve">Επιμνημόσυνος Λόγος Υπουργού Δικαιοσύνης και Δημόσιας Τάξης κ. Λουκά </w:t>
      </w:r>
      <w:proofErr w:type="spellStart"/>
      <w:r w:rsidRPr="0092353F">
        <w:rPr>
          <w:rFonts w:ascii="Calibri" w:hAnsi="Calibri"/>
          <w:b/>
          <w:color w:val="333333"/>
          <w:sz w:val="32"/>
          <w:szCs w:val="32"/>
          <w:lang w:val="el-GR"/>
        </w:rPr>
        <w:t>Λουκά</w:t>
      </w:r>
      <w:proofErr w:type="spellEnd"/>
      <w:r w:rsidRPr="0092353F">
        <w:rPr>
          <w:rFonts w:ascii="Calibri" w:hAnsi="Calibri"/>
          <w:b/>
          <w:color w:val="333333"/>
          <w:sz w:val="32"/>
          <w:szCs w:val="32"/>
          <w:lang w:val="el-GR"/>
        </w:rPr>
        <w:t xml:space="preserve"> στο εθνικό μνημόσυνο</w:t>
      </w:r>
      <w:r>
        <w:rPr>
          <w:rFonts w:ascii="Calibri" w:hAnsi="Calibri"/>
          <w:b/>
          <w:color w:val="333333"/>
          <w:sz w:val="32"/>
          <w:szCs w:val="32"/>
          <w:lang w:val="el-GR"/>
        </w:rPr>
        <w:t xml:space="preserve"> του ήρωα της ΕΟΚΑ Νίκου Σοφοκλέους</w:t>
      </w:r>
    </w:p>
    <w:p w:rsidR="00FF64AA" w:rsidRPr="00FF64AA" w:rsidRDefault="00FF64AA" w:rsidP="00FF64AA">
      <w:pPr>
        <w:pBdr>
          <w:bottom w:val="single" w:sz="6" w:space="1" w:color="auto"/>
        </w:pBdr>
        <w:jc w:val="center"/>
        <w:rPr>
          <w:rFonts w:ascii="Calibri" w:hAnsi="Calibri"/>
          <w:b/>
          <w:color w:val="333333"/>
          <w:sz w:val="32"/>
          <w:szCs w:val="32"/>
          <w:lang w:val="el-GR"/>
        </w:rPr>
      </w:pPr>
    </w:p>
    <w:p w:rsidR="00FF64AA" w:rsidRPr="008F1D63" w:rsidRDefault="00FF64AA" w:rsidP="00FF64AA">
      <w:pPr>
        <w:jc w:val="both"/>
        <w:rPr>
          <w:rFonts w:ascii="Calibri" w:hAnsi="Calibri"/>
          <w:b/>
          <w:sz w:val="32"/>
          <w:szCs w:val="32"/>
          <w:lang w:val="el-GR"/>
        </w:rPr>
      </w:pPr>
    </w:p>
    <w:p w:rsidR="00FF64AA" w:rsidRPr="008F1D63" w:rsidRDefault="00FF64AA" w:rsidP="00FF64AA">
      <w:pPr>
        <w:ind w:firstLine="720"/>
        <w:jc w:val="both"/>
        <w:rPr>
          <w:rFonts w:ascii="Calibri" w:hAnsi="Calibri"/>
          <w:sz w:val="32"/>
          <w:szCs w:val="32"/>
          <w:lang w:val="el-GR"/>
        </w:rPr>
      </w:pPr>
      <w:r w:rsidRPr="008F1D63">
        <w:rPr>
          <w:rFonts w:ascii="Calibri" w:hAnsi="Calibri"/>
          <w:sz w:val="32"/>
          <w:szCs w:val="32"/>
          <w:lang w:val="el-GR"/>
        </w:rPr>
        <w:t>Εκπληρώνοντας την οφειλή της κοινωνίας και της πολιτείας προς τους ήρωες και τους μάρτυρές μας καθώς και το χρέος προς την πατρίδα, βρισκόμαστε σήμερα εδώ για να αποτίνουμε τον οφειλόμενο φόρο τιμής σε</w:t>
      </w:r>
      <w:r w:rsidRPr="008F1D63">
        <w:rPr>
          <w:rFonts w:ascii="Calibri" w:hAnsi="Calibri"/>
          <w:sz w:val="32"/>
          <w:szCs w:val="32"/>
          <w:lang w:val="el-GR"/>
        </w:rPr>
        <w:t xml:space="preserve"> ένα λαμπρό νέο, τον Νίκο Σοφοκλέους από την </w:t>
      </w:r>
      <w:proofErr w:type="spellStart"/>
      <w:r w:rsidRPr="008F1D63">
        <w:rPr>
          <w:rFonts w:ascii="Calibri" w:hAnsi="Calibri"/>
          <w:sz w:val="32"/>
          <w:szCs w:val="32"/>
          <w:lang w:val="el-GR"/>
        </w:rPr>
        <w:t>Πάχνα</w:t>
      </w:r>
      <w:proofErr w:type="spellEnd"/>
      <w:r w:rsidRPr="008F1D63">
        <w:rPr>
          <w:rFonts w:ascii="Calibri" w:hAnsi="Calibri"/>
          <w:sz w:val="32"/>
          <w:szCs w:val="32"/>
          <w:lang w:val="el-GR"/>
        </w:rPr>
        <w:t xml:space="preserve">, που </w:t>
      </w:r>
      <w:r w:rsidR="00221062" w:rsidRPr="008F1D63">
        <w:rPr>
          <w:rFonts w:ascii="Calibri" w:hAnsi="Calibri"/>
          <w:sz w:val="32"/>
          <w:szCs w:val="32"/>
          <w:lang w:val="el-GR"/>
        </w:rPr>
        <w:t>ταύτισε</w:t>
      </w:r>
      <w:r w:rsidRPr="008F1D63">
        <w:rPr>
          <w:rFonts w:ascii="Calibri" w:hAnsi="Calibri"/>
          <w:sz w:val="32"/>
          <w:szCs w:val="32"/>
          <w:lang w:val="el-GR"/>
        </w:rPr>
        <w:t xml:space="preserve"> τον εαυτό του με τους αγώνες για την ανεξαρτησία της Κύπρου.</w:t>
      </w:r>
    </w:p>
    <w:p w:rsidR="00221062" w:rsidRPr="008F1D63" w:rsidRDefault="00221062" w:rsidP="00FF64AA">
      <w:pPr>
        <w:ind w:firstLine="720"/>
        <w:jc w:val="both"/>
        <w:rPr>
          <w:rFonts w:ascii="Calibri" w:hAnsi="Calibri"/>
          <w:sz w:val="32"/>
          <w:szCs w:val="32"/>
          <w:lang w:val="el-GR"/>
        </w:rPr>
      </w:pPr>
    </w:p>
    <w:p w:rsidR="0003172B" w:rsidRPr="008F1D63" w:rsidRDefault="00221062" w:rsidP="00FF64AA">
      <w:pPr>
        <w:ind w:firstLine="720"/>
        <w:jc w:val="both"/>
        <w:rPr>
          <w:rFonts w:ascii="Calibri" w:hAnsi="Calibri"/>
          <w:sz w:val="32"/>
          <w:szCs w:val="32"/>
          <w:lang w:val="el-GR"/>
        </w:rPr>
      </w:pPr>
      <w:r w:rsidRPr="008F1D63">
        <w:rPr>
          <w:rFonts w:ascii="Calibri" w:hAnsi="Calibri"/>
          <w:sz w:val="32"/>
          <w:szCs w:val="32"/>
          <w:lang w:val="el-GR"/>
        </w:rPr>
        <w:t>Ήταν μόλις 1</w:t>
      </w:r>
      <w:r w:rsidR="0003172B" w:rsidRPr="008F1D63">
        <w:rPr>
          <w:rFonts w:ascii="Calibri" w:hAnsi="Calibri"/>
          <w:sz w:val="32"/>
          <w:szCs w:val="32"/>
          <w:lang w:val="el-GR"/>
        </w:rPr>
        <w:t>7</w:t>
      </w:r>
      <w:r w:rsidRPr="008F1D63">
        <w:rPr>
          <w:rFonts w:ascii="Calibri" w:hAnsi="Calibri"/>
          <w:sz w:val="32"/>
          <w:szCs w:val="32"/>
          <w:lang w:val="el-GR"/>
        </w:rPr>
        <w:t xml:space="preserve"> ετών ο </w:t>
      </w:r>
      <w:r w:rsidR="0003172B" w:rsidRPr="008F1D63">
        <w:rPr>
          <w:rFonts w:ascii="Calibri" w:hAnsi="Calibri"/>
          <w:sz w:val="32"/>
          <w:szCs w:val="32"/>
          <w:lang w:val="el-GR"/>
        </w:rPr>
        <w:t>Νίκος</w:t>
      </w:r>
      <w:r w:rsidRPr="008F1D63">
        <w:rPr>
          <w:rFonts w:ascii="Calibri" w:hAnsi="Calibri"/>
          <w:sz w:val="32"/>
          <w:szCs w:val="32"/>
          <w:lang w:val="el-GR"/>
        </w:rPr>
        <w:t xml:space="preserve"> όταν</w:t>
      </w:r>
      <w:r w:rsidR="0003172B" w:rsidRPr="008F1D63">
        <w:rPr>
          <w:rFonts w:ascii="Calibri" w:hAnsi="Calibri"/>
          <w:sz w:val="32"/>
          <w:szCs w:val="32"/>
          <w:lang w:val="el-GR"/>
        </w:rPr>
        <w:t>, εν αγνοία της πολυμελούς του οικογένειας,</w:t>
      </w:r>
      <w:r w:rsidRPr="008F1D63">
        <w:rPr>
          <w:rFonts w:ascii="Calibri" w:hAnsi="Calibri"/>
          <w:sz w:val="32"/>
          <w:szCs w:val="32"/>
          <w:lang w:val="el-GR"/>
        </w:rPr>
        <w:t xml:space="preserve"> έγινε μέλος στην ΕΟΚΑ με το που ξεκίνησε ο αγώνας. </w:t>
      </w:r>
      <w:r w:rsidR="0003172B" w:rsidRPr="008F1D63">
        <w:rPr>
          <w:rFonts w:ascii="Calibri" w:hAnsi="Calibri"/>
          <w:sz w:val="32"/>
          <w:szCs w:val="32"/>
          <w:lang w:val="el-GR"/>
        </w:rPr>
        <w:t>Κατά τη διάρκεια της αξιόλογης δράσης του ως μέλος του Εκτελεστικού Λεμεσού, το Σεπτέμβριο του 1956 πυροβολείται από Άγγλο στρατιώτη και τραυματίζεται στο κεφάλι. Μεταφέρεται στο νοσοκομείο Ακρω</w:t>
      </w:r>
      <w:r w:rsidR="00AE71DC" w:rsidRPr="008F1D63">
        <w:rPr>
          <w:rFonts w:ascii="Calibri" w:hAnsi="Calibri"/>
          <w:sz w:val="32"/>
          <w:szCs w:val="32"/>
          <w:lang w:val="el-GR"/>
        </w:rPr>
        <w:t xml:space="preserve">τηρίου όπου </w:t>
      </w:r>
      <w:r w:rsidR="008F1D63">
        <w:rPr>
          <w:rFonts w:ascii="Calibri" w:hAnsi="Calibri"/>
          <w:sz w:val="32"/>
          <w:szCs w:val="32"/>
          <w:lang w:val="el-GR"/>
        </w:rPr>
        <w:t>παραμένει</w:t>
      </w:r>
      <w:r w:rsidR="00AE71DC" w:rsidRPr="008F1D63">
        <w:rPr>
          <w:rFonts w:ascii="Calibri" w:hAnsi="Calibri"/>
          <w:sz w:val="32"/>
          <w:szCs w:val="32"/>
          <w:lang w:val="el-GR"/>
        </w:rPr>
        <w:t xml:space="preserve"> υπό αυστηρή</w:t>
      </w:r>
      <w:r w:rsidR="0003172B" w:rsidRPr="008F1D63">
        <w:rPr>
          <w:rFonts w:ascii="Calibri" w:hAnsi="Calibri"/>
          <w:sz w:val="32"/>
          <w:szCs w:val="32"/>
          <w:lang w:val="el-GR"/>
        </w:rPr>
        <w:t xml:space="preserve"> παρακολούθηση γ</w:t>
      </w:r>
      <w:r w:rsidR="008F1D63">
        <w:rPr>
          <w:rFonts w:ascii="Calibri" w:hAnsi="Calibri"/>
          <w:sz w:val="32"/>
          <w:szCs w:val="32"/>
          <w:lang w:val="el-GR"/>
        </w:rPr>
        <w:t>ι</w:t>
      </w:r>
      <w:r w:rsidR="0003172B" w:rsidRPr="008F1D63">
        <w:rPr>
          <w:rFonts w:ascii="Calibri" w:hAnsi="Calibri"/>
          <w:sz w:val="32"/>
          <w:szCs w:val="32"/>
          <w:lang w:val="el-GR"/>
        </w:rPr>
        <w:t xml:space="preserve">α περίπου δύο μήνες. </w:t>
      </w:r>
      <w:r w:rsidR="00AE71DC" w:rsidRPr="008F1D63">
        <w:rPr>
          <w:rFonts w:ascii="Calibri" w:hAnsi="Calibri"/>
          <w:sz w:val="32"/>
          <w:szCs w:val="32"/>
          <w:lang w:val="el-GR"/>
        </w:rPr>
        <w:t xml:space="preserve">Μετά την αποθεραπεία του συλλαμβάνεται και ανακρίνεται πιεστικά από τους Άγγλους χωρίς να λυγίσει. </w:t>
      </w:r>
      <w:r w:rsidR="00AE71DC" w:rsidRPr="008F1D63">
        <w:rPr>
          <w:rFonts w:ascii="Calibri" w:hAnsi="Calibri"/>
          <w:sz w:val="32"/>
          <w:szCs w:val="32"/>
          <w:lang w:val="el-GR"/>
        </w:rPr>
        <w:lastRenderedPageBreak/>
        <w:t xml:space="preserve">Μερικούς μήνες αργότερα, αποφασίζεται η καταδίκη του σε θάνατο διά απαγχονισμού. </w:t>
      </w:r>
    </w:p>
    <w:p w:rsidR="00AE71DC" w:rsidRPr="008F1D63" w:rsidRDefault="00AE71DC" w:rsidP="00FF64AA">
      <w:pPr>
        <w:ind w:firstLine="720"/>
        <w:jc w:val="both"/>
        <w:rPr>
          <w:rFonts w:ascii="Calibri" w:hAnsi="Calibri"/>
          <w:sz w:val="32"/>
          <w:szCs w:val="32"/>
          <w:lang w:val="el-GR"/>
        </w:rPr>
      </w:pPr>
      <w:r w:rsidRPr="008F1D63">
        <w:rPr>
          <w:rFonts w:ascii="Calibri" w:hAnsi="Calibri"/>
          <w:sz w:val="32"/>
          <w:szCs w:val="32"/>
          <w:lang w:val="el-GR"/>
        </w:rPr>
        <w:t xml:space="preserve">Μεταφέρεται στις Κεντρικές Φυλακές ως μελλοθάνατος και αναμένει στη σειρά για να απαγχονιστεί. Λόγω, όμως, της μεγάλης κατακραυγής που προκλήθηκε τον ίδιο καιρό εξ αιτίας του απαγχονισμού του ήρωα Ευαγόρα </w:t>
      </w:r>
      <w:proofErr w:type="spellStart"/>
      <w:r w:rsidRPr="008F1D63">
        <w:rPr>
          <w:rFonts w:ascii="Calibri" w:hAnsi="Calibri"/>
          <w:sz w:val="32"/>
          <w:szCs w:val="32"/>
          <w:lang w:val="el-GR"/>
        </w:rPr>
        <w:t>Παλληκαρίδη</w:t>
      </w:r>
      <w:proofErr w:type="spellEnd"/>
      <w:r w:rsidRPr="008F1D63">
        <w:rPr>
          <w:rFonts w:ascii="Calibri" w:hAnsi="Calibri"/>
          <w:sz w:val="32"/>
          <w:szCs w:val="32"/>
          <w:lang w:val="el-GR"/>
        </w:rPr>
        <w:t>, αλλά και του νεαρού της ηλικίας του, του χαρίζεται η ζωή και η ποινή του μετατρέπεται σε ισόβια δεσμά.</w:t>
      </w:r>
    </w:p>
    <w:p w:rsidR="00AE71DC" w:rsidRPr="008F1D63" w:rsidRDefault="00AE71DC" w:rsidP="00FF64AA">
      <w:pPr>
        <w:ind w:firstLine="720"/>
        <w:jc w:val="both"/>
        <w:rPr>
          <w:rFonts w:ascii="Calibri" w:hAnsi="Calibri"/>
          <w:sz w:val="32"/>
          <w:szCs w:val="32"/>
          <w:lang w:val="el-GR"/>
        </w:rPr>
      </w:pPr>
      <w:r w:rsidRPr="008F1D63">
        <w:rPr>
          <w:rFonts w:ascii="Calibri" w:hAnsi="Calibri"/>
          <w:sz w:val="32"/>
          <w:szCs w:val="32"/>
          <w:lang w:val="el-GR"/>
        </w:rPr>
        <w:t>Μετά την εξέλιξη αυτή, μαζί</w:t>
      </w:r>
      <w:r w:rsidR="001B5C50" w:rsidRPr="008F1D63">
        <w:rPr>
          <w:rFonts w:ascii="Calibri" w:hAnsi="Calibri"/>
          <w:sz w:val="32"/>
          <w:szCs w:val="32"/>
          <w:lang w:val="el-GR"/>
        </w:rPr>
        <w:t xml:space="preserve"> με άλλους καταδικασθέντες μεταφέρεται σε φυλακές στη Σκοτία. Παρέμεινε εκεί μέχρι το Μάρτιο του 1959, όταν απολύθηκε με τον όρο να μην επιστρέψει στην Κύπρο. Παρέμεινε, έτσι, εξόριστος στη Ρόδο μέχρι την εγκαθίδρυση της Κυπριακής Δημοκρατίας.</w:t>
      </w:r>
    </w:p>
    <w:p w:rsidR="001B5C50" w:rsidRPr="008F1D63" w:rsidRDefault="001B5C50" w:rsidP="00FF64AA">
      <w:pPr>
        <w:ind w:firstLine="720"/>
        <w:jc w:val="both"/>
        <w:rPr>
          <w:rFonts w:ascii="Calibri" w:hAnsi="Calibri"/>
          <w:sz w:val="32"/>
          <w:szCs w:val="32"/>
          <w:lang w:val="el-GR"/>
        </w:rPr>
      </w:pPr>
    </w:p>
    <w:p w:rsidR="001B5C50" w:rsidRDefault="001B5C50" w:rsidP="00FF64AA">
      <w:pPr>
        <w:ind w:firstLine="720"/>
        <w:jc w:val="both"/>
        <w:rPr>
          <w:rFonts w:ascii="Calibri" w:hAnsi="Calibri"/>
          <w:sz w:val="32"/>
          <w:szCs w:val="32"/>
          <w:lang w:val="el-GR"/>
        </w:rPr>
      </w:pPr>
      <w:r w:rsidRPr="008F1D63">
        <w:rPr>
          <w:rFonts w:ascii="Calibri" w:hAnsi="Calibri"/>
          <w:sz w:val="32"/>
          <w:szCs w:val="32"/>
          <w:lang w:val="el-GR"/>
        </w:rPr>
        <w:t>Το 1961, σε ηλικία 22 χρόνων, ενεγράφη στην Αστυνομική Δύναμη Κύπρου και το 1962 τοποθετήθηκε στο ΤΑΕ Αρχηγείου. Το 1963, ανταποκρινόμενος εκ νέου στο κάλεσμα της πατρίδας, έλαβε μέρος στον αγώνα ενάντια της Τουρκικής ανταρσίας, όπου με το σθένος και την ανδρεία του έφερε άριστα αποτελέσματα.</w:t>
      </w:r>
    </w:p>
    <w:p w:rsidR="008F1D63" w:rsidRPr="008F1D63" w:rsidRDefault="008F1D63" w:rsidP="00FF64AA">
      <w:pPr>
        <w:ind w:firstLine="720"/>
        <w:jc w:val="both"/>
        <w:rPr>
          <w:rFonts w:ascii="Calibri" w:hAnsi="Calibri"/>
          <w:sz w:val="32"/>
          <w:szCs w:val="32"/>
          <w:lang w:val="el-GR"/>
        </w:rPr>
      </w:pPr>
    </w:p>
    <w:p w:rsidR="001B5C50" w:rsidRPr="008F1D63" w:rsidRDefault="001B5C50" w:rsidP="00FF64AA">
      <w:pPr>
        <w:ind w:firstLine="720"/>
        <w:jc w:val="both"/>
        <w:rPr>
          <w:rFonts w:ascii="Calibri" w:hAnsi="Calibri"/>
          <w:sz w:val="32"/>
          <w:szCs w:val="32"/>
          <w:lang w:val="el-GR"/>
        </w:rPr>
      </w:pPr>
      <w:r w:rsidRPr="008F1D63">
        <w:rPr>
          <w:rFonts w:ascii="Calibri" w:hAnsi="Calibri"/>
          <w:sz w:val="32"/>
          <w:szCs w:val="32"/>
          <w:lang w:val="el-GR"/>
        </w:rPr>
        <w:lastRenderedPageBreak/>
        <w:t xml:space="preserve">Ο Νίκος Σοφοκλέους </w:t>
      </w:r>
      <w:r w:rsidR="0046326E" w:rsidRPr="008F1D63">
        <w:rPr>
          <w:rFonts w:ascii="Calibri" w:hAnsi="Calibri"/>
          <w:sz w:val="32"/>
          <w:szCs w:val="32"/>
          <w:lang w:val="el-GR"/>
        </w:rPr>
        <w:t>ξεχώριζε για την ανδρεία του και τη φιλοπατρία του. Δικαίως συγκαταλέγεται στους ήρωες της Κύπρου, παρόλο που το νήμα της ζωής του κόπηκε άδοξα στην άσφαλτο</w:t>
      </w:r>
      <w:r w:rsidR="008F1D63">
        <w:rPr>
          <w:rFonts w:ascii="Calibri" w:hAnsi="Calibri"/>
          <w:sz w:val="32"/>
          <w:szCs w:val="32"/>
          <w:lang w:val="el-GR"/>
        </w:rPr>
        <w:t xml:space="preserve"> το 1971</w:t>
      </w:r>
      <w:r w:rsidR="0046326E" w:rsidRPr="008F1D63">
        <w:rPr>
          <w:rFonts w:ascii="Calibri" w:hAnsi="Calibri"/>
          <w:sz w:val="32"/>
          <w:szCs w:val="32"/>
          <w:lang w:val="el-GR"/>
        </w:rPr>
        <w:t>, όταν πήγαινε να προσκαλέσει κόσμο στο γάμο του.</w:t>
      </w:r>
    </w:p>
    <w:p w:rsidR="0046326E" w:rsidRPr="008F1D63" w:rsidRDefault="0046326E" w:rsidP="0046326E">
      <w:pPr>
        <w:ind w:firstLine="720"/>
        <w:jc w:val="both"/>
        <w:rPr>
          <w:rFonts w:ascii="Calibri" w:hAnsi="Calibri"/>
          <w:sz w:val="32"/>
          <w:szCs w:val="32"/>
          <w:lang w:val="el-GR"/>
        </w:rPr>
      </w:pPr>
      <w:r w:rsidRPr="008F1D63">
        <w:rPr>
          <w:rFonts w:ascii="Calibri" w:hAnsi="Calibri"/>
          <w:sz w:val="32"/>
          <w:szCs w:val="32"/>
          <w:lang w:val="el-GR"/>
        </w:rPr>
        <w:t>Κυρίες και Κύριοι, Φίλες και Φίλοι,</w:t>
      </w:r>
    </w:p>
    <w:p w:rsidR="0046326E" w:rsidRPr="008F1D63" w:rsidRDefault="0046326E" w:rsidP="0046326E">
      <w:pPr>
        <w:ind w:firstLine="720"/>
        <w:jc w:val="both"/>
        <w:rPr>
          <w:rFonts w:ascii="Calibri" w:hAnsi="Calibri"/>
          <w:sz w:val="32"/>
          <w:szCs w:val="32"/>
          <w:lang w:val="el-GR"/>
        </w:rPr>
      </w:pPr>
      <w:r w:rsidRPr="008F1D63">
        <w:rPr>
          <w:rFonts w:ascii="Calibri" w:hAnsi="Calibri"/>
          <w:sz w:val="32"/>
          <w:szCs w:val="32"/>
          <w:lang w:val="el-GR"/>
        </w:rPr>
        <w:t xml:space="preserve">Κάθε φορά που τιμούμε τους Ήρωες του Απελευθερωτικού μας Αγώνα νιώθουμε δέος απέναντί τους και αναλογιζόμαστε τη μεγαλειώδη ιστορική σημασία του αλησμόνητου και ένδοξου εκείνου Απελευθερωτικού Αγώνα. Ενός Αγώνα με σπάνια προσήλωση σε ένα ιδανικό, στο όραμα της ελευθερίας. Ο διακαής πόθος του λαού μας για απελευθέρωση από τον ζυγό των Άγγλων αποικιοκρατών, οδήγησαν τους αγωνιστές, χωρίς ίχνος δισταγμού, στη μαρτυρική </w:t>
      </w:r>
      <w:proofErr w:type="spellStart"/>
      <w:r w:rsidRPr="008F1D63">
        <w:rPr>
          <w:rFonts w:ascii="Calibri" w:hAnsi="Calibri"/>
          <w:sz w:val="32"/>
          <w:szCs w:val="32"/>
          <w:lang w:val="el-GR"/>
        </w:rPr>
        <w:t>αυθυπέρβαση</w:t>
      </w:r>
      <w:proofErr w:type="spellEnd"/>
      <w:r w:rsidRPr="008F1D63">
        <w:rPr>
          <w:rFonts w:ascii="Calibri" w:hAnsi="Calibri"/>
          <w:sz w:val="32"/>
          <w:szCs w:val="32"/>
          <w:lang w:val="el-GR"/>
        </w:rPr>
        <w:t>.</w:t>
      </w:r>
    </w:p>
    <w:p w:rsidR="0046326E" w:rsidRPr="008F1D63" w:rsidRDefault="0046326E" w:rsidP="0046326E">
      <w:pPr>
        <w:ind w:firstLine="720"/>
        <w:jc w:val="both"/>
        <w:rPr>
          <w:rFonts w:ascii="Calibri" w:hAnsi="Calibri"/>
          <w:sz w:val="32"/>
          <w:szCs w:val="32"/>
          <w:lang w:val="el-GR"/>
        </w:rPr>
      </w:pPr>
      <w:r w:rsidRPr="008F1D63">
        <w:rPr>
          <w:rFonts w:ascii="Calibri" w:hAnsi="Calibri"/>
          <w:sz w:val="32"/>
          <w:szCs w:val="32"/>
          <w:lang w:val="el-GR"/>
        </w:rPr>
        <w:t>Ο Απελευθερωτικός Αγώνας του ’55-’59, κόσμησε τις πιο ηρωικές σελίδες της σύγχρονης κυπριακής ιστορίας και παραμένει διαχρονικό υπόδειγμα αυτοθυσίας, λεβεντιάς, αγνού πατριωτισμού και αγάπης για την Ελευθερία.</w:t>
      </w:r>
    </w:p>
    <w:p w:rsidR="0046326E" w:rsidRPr="008F1D63" w:rsidRDefault="0046326E" w:rsidP="0046326E">
      <w:pPr>
        <w:ind w:firstLine="720"/>
        <w:jc w:val="both"/>
        <w:rPr>
          <w:rFonts w:ascii="Calibri" w:eastAsia="Times New Roman" w:hAnsi="Calibri" w:cs="Arial"/>
          <w:bCs/>
          <w:sz w:val="32"/>
          <w:szCs w:val="32"/>
          <w:lang w:val="el-GR"/>
        </w:rPr>
      </w:pPr>
      <w:r w:rsidRPr="008F1D63">
        <w:rPr>
          <w:rFonts w:ascii="Calibri" w:eastAsia="Times New Roman" w:hAnsi="Calibri" w:cs="Arial"/>
          <w:bCs/>
          <w:sz w:val="32"/>
          <w:szCs w:val="32"/>
          <w:lang w:val="el-GR"/>
        </w:rPr>
        <w:t xml:space="preserve">Αποτίνοντας σήμερα φόρο τιμής στον </w:t>
      </w:r>
      <w:r w:rsidRPr="008F1D63">
        <w:rPr>
          <w:rFonts w:ascii="Calibri" w:eastAsia="Times New Roman" w:hAnsi="Calibri" w:cs="Arial"/>
          <w:bCs/>
          <w:sz w:val="32"/>
          <w:szCs w:val="32"/>
          <w:lang w:val="el-GR"/>
        </w:rPr>
        <w:t>Νίκο Σοφοκλέους</w:t>
      </w:r>
      <w:r w:rsidRPr="008F1D63">
        <w:rPr>
          <w:rFonts w:ascii="Calibri" w:eastAsia="Times New Roman" w:hAnsi="Calibri" w:cs="Arial"/>
          <w:bCs/>
          <w:sz w:val="32"/>
          <w:szCs w:val="32"/>
          <w:lang w:val="el-GR"/>
        </w:rPr>
        <w:t xml:space="preserve">, εκφράζοντας την ευγνωμοσύνη μας για τη μεγάλη </w:t>
      </w:r>
      <w:r w:rsidRPr="008F1D63">
        <w:rPr>
          <w:rFonts w:ascii="Calibri" w:eastAsia="Times New Roman" w:hAnsi="Calibri" w:cs="Arial"/>
          <w:bCs/>
          <w:sz w:val="32"/>
          <w:szCs w:val="32"/>
          <w:lang w:val="el-GR"/>
        </w:rPr>
        <w:t>προσφορά</w:t>
      </w:r>
      <w:r w:rsidRPr="008F1D63">
        <w:rPr>
          <w:rFonts w:ascii="Calibri" w:eastAsia="Times New Roman" w:hAnsi="Calibri" w:cs="Arial"/>
          <w:bCs/>
          <w:sz w:val="32"/>
          <w:szCs w:val="32"/>
          <w:lang w:val="el-GR"/>
        </w:rPr>
        <w:t xml:space="preserve"> του</w:t>
      </w:r>
      <w:r w:rsidRPr="008F1D63">
        <w:rPr>
          <w:rFonts w:ascii="Calibri" w:eastAsia="Times New Roman" w:hAnsi="Calibri" w:cs="Arial"/>
          <w:bCs/>
          <w:sz w:val="32"/>
          <w:szCs w:val="32"/>
          <w:lang w:val="el-GR"/>
        </w:rPr>
        <w:t xml:space="preserve"> και την </w:t>
      </w:r>
      <w:proofErr w:type="spellStart"/>
      <w:r w:rsidRPr="008F1D63">
        <w:rPr>
          <w:rFonts w:ascii="Calibri" w:eastAsia="Times New Roman" w:hAnsi="Calibri" w:cs="Arial"/>
          <w:bCs/>
          <w:sz w:val="32"/>
          <w:szCs w:val="32"/>
          <w:lang w:val="el-GR"/>
        </w:rPr>
        <w:t>ανδρειοσύνη</w:t>
      </w:r>
      <w:proofErr w:type="spellEnd"/>
      <w:r w:rsidRPr="008F1D63">
        <w:rPr>
          <w:rFonts w:ascii="Calibri" w:eastAsia="Times New Roman" w:hAnsi="Calibri" w:cs="Arial"/>
          <w:bCs/>
          <w:sz w:val="32"/>
          <w:szCs w:val="32"/>
          <w:lang w:val="el-GR"/>
        </w:rPr>
        <w:t xml:space="preserve"> του</w:t>
      </w:r>
      <w:r w:rsidRPr="008F1D63">
        <w:rPr>
          <w:rFonts w:ascii="Calibri" w:eastAsia="Times New Roman" w:hAnsi="Calibri" w:cs="Arial"/>
          <w:bCs/>
          <w:sz w:val="32"/>
          <w:szCs w:val="32"/>
          <w:lang w:val="el-GR"/>
        </w:rPr>
        <w:t xml:space="preserve">, του δίνουμε μια υπόσχεση.  Ότι </w:t>
      </w:r>
      <w:r w:rsidRPr="008F1D63">
        <w:rPr>
          <w:rFonts w:ascii="Calibri" w:eastAsia="Times New Roman" w:hAnsi="Calibri" w:cs="Arial"/>
          <w:bCs/>
          <w:sz w:val="32"/>
          <w:szCs w:val="32"/>
          <w:lang w:val="el-GR"/>
        </w:rPr>
        <w:lastRenderedPageBreak/>
        <w:t xml:space="preserve">θα αγωνιστούμε για τη λευτεριά και την επανένωση της Πατρίδας μας.  Με συνέπεια και προσήλωση θα συνεχίσουμε να μοχθούμε για να ξαναενώσουμε το κράτος και τον λαό μας ώστε όλοι οι κάτοικοι, Ελληνοκύπριοι, Τουρκοκύπριοι, Αρμένιοι, </w:t>
      </w:r>
      <w:proofErr w:type="spellStart"/>
      <w:r w:rsidRPr="008F1D63">
        <w:rPr>
          <w:rFonts w:ascii="Calibri" w:eastAsia="Times New Roman" w:hAnsi="Calibri" w:cs="Arial"/>
          <w:bCs/>
          <w:sz w:val="32"/>
          <w:szCs w:val="32"/>
          <w:lang w:val="el-GR"/>
        </w:rPr>
        <w:t>Μαρωνίτες</w:t>
      </w:r>
      <w:proofErr w:type="spellEnd"/>
      <w:r w:rsidRPr="008F1D63">
        <w:rPr>
          <w:rFonts w:ascii="Calibri" w:eastAsia="Times New Roman" w:hAnsi="Calibri" w:cs="Arial"/>
          <w:bCs/>
          <w:sz w:val="32"/>
          <w:szCs w:val="32"/>
          <w:lang w:val="el-GR"/>
        </w:rPr>
        <w:t xml:space="preserve"> και Λατίνοι, να μπορούν να ζουν ειρηνικά και αδελφωμένα.  Δεν εγκαταλείπουμε αυτό το όραμα.  Ανανεώνουμε τις ελπίδες και τις προσπάθειές μας και δηλώνουμε έτοιμοι να κάνουμε το μεγάλο βήμα της συνδιαλλαγής και της επανένωσης.  Και να ανοίξουμε, όλοι μαζί, μια νέα εποχή συμβίωσης, προόδο</w:t>
      </w:r>
      <w:bookmarkStart w:id="0" w:name="_GoBack"/>
      <w:bookmarkEnd w:id="0"/>
      <w:r w:rsidRPr="008F1D63">
        <w:rPr>
          <w:rFonts w:ascii="Calibri" w:eastAsia="Times New Roman" w:hAnsi="Calibri" w:cs="Arial"/>
          <w:bCs/>
          <w:sz w:val="32"/>
          <w:szCs w:val="32"/>
          <w:lang w:val="el-GR"/>
        </w:rPr>
        <w:t>υ και ανάπτυξης.</w:t>
      </w:r>
    </w:p>
    <w:p w:rsidR="0046326E" w:rsidRPr="008F1D63" w:rsidRDefault="0046326E" w:rsidP="0046326E">
      <w:pPr>
        <w:ind w:firstLine="720"/>
        <w:jc w:val="both"/>
        <w:rPr>
          <w:rFonts w:ascii="Calibri" w:hAnsi="Calibri" w:cs="Arial"/>
          <w:sz w:val="32"/>
          <w:szCs w:val="32"/>
          <w:lang w:val="el-GR"/>
        </w:rPr>
      </w:pPr>
      <w:r w:rsidRPr="008F1D63">
        <w:rPr>
          <w:rFonts w:ascii="Calibri" w:hAnsi="Calibri" w:cs="Arial"/>
          <w:sz w:val="32"/>
          <w:szCs w:val="32"/>
          <w:lang w:val="el-GR"/>
        </w:rPr>
        <w:t>Εκ μέρους της Κυβέρνησης Δημήτρη Χριστόφια, διαβεβαιώνω από αυτό το βήμα τις οικογένειες όλων των πεσόντων υπερασπιζόμενων τη Δημοκρατία και την εδαφική ακεραιότητα αυτού του τόπου, ότι θα κρατήσουμε άσβεστη τη μνήμη τους και ότι θα συνεχίσουμε με μεγαλύτερη αποφασιστικότητα για εξάντληση όλων των δυνατοτήτων μας για να λύσουμε το πρόβλημα που ταλαιπωρεί την πατρίδα και τον λαό μας εδώ και 3</w:t>
      </w:r>
      <w:r w:rsidRPr="008F1D63">
        <w:rPr>
          <w:rFonts w:ascii="Calibri" w:hAnsi="Calibri" w:cs="Arial"/>
          <w:sz w:val="32"/>
          <w:szCs w:val="32"/>
          <w:lang w:val="el-GR"/>
        </w:rPr>
        <w:t>9</w:t>
      </w:r>
      <w:r w:rsidRPr="008F1D63">
        <w:rPr>
          <w:rFonts w:ascii="Calibri" w:hAnsi="Calibri" w:cs="Arial"/>
          <w:sz w:val="32"/>
          <w:szCs w:val="32"/>
          <w:lang w:val="el-GR"/>
        </w:rPr>
        <w:t xml:space="preserve"> χρόνια.</w:t>
      </w:r>
    </w:p>
    <w:p w:rsidR="0046326E" w:rsidRPr="008F1D63" w:rsidRDefault="0046326E" w:rsidP="0046326E">
      <w:pPr>
        <w:ind w:firstLine="720"/>
        <w:jc w:val="both"/>
        <w:rPr>
          <w:rFonts w:ascii="Calibri" w:hAnsi="Calibri"/>
          <w:sz w:val="32"/>
          <w:szCs w:val="32"/>
          <w:lang w:val="el-GR"/>
        </w:rPr>
      </w:pPr>
      <w:r w:rsidRPr="008F1D63">
        <w:rPr>
          <w:rFonts w:ascii="Calibri" w:eastAsia="Times New Roman" w:hAnsi="Calibri" w:cs="Arial"/>
          <w:bCs/>
          <w:sz w:val="32"/>
          <w:szCs w:val="32"/>
          <w:lang w:val="el-GR"/>
        </w:rPr>
        <w:t xml:space="preserve">Για να </w:t>
      </w:r>
      <w:r w:rsidRPr="008F1D63">
        <w:rPr>
          <w:rFonts w:ascii="Calibri" w:hAnsi="Calibri" w:cs="Arial"/>
          <w:sz w:val="32"/>
          <w:szCs w:val="32"/>
          <w:lang w:val="el-GR"/>
        </w:rPr>
        <w:t xml:space="preserve">δικαιωθούν πλήρως οι θυσίες των παιδιών του λαού μας για την ελευθερία και τη Δημοκρατία. </w:t>
      </w:r>
      <w:r w:rsidRPr="008F1D63">
        <w:rPr>
          <w:rFonts w:ascii="Calibri" w:hAnsi="Calibri"/>
          <w:sz w:val="32"/>
          <w:szCs w:val="32"/>
          <w:lang w:val="el-GR"/>
        </w:rPr>
        <w:t xml:space="preserve">Για να εκπληρώσουμε το χρέος μας έναντι της πατρίδας και της ιστορίας. </w:t>
      </w:r>
    </w:p>
    <w:p w:rsidR="0046326E" w:rsidRPr="008F1D63" w:rsidRDefault="0046326E" w:rsidP="0046326E">
      <w:pPr>
        <w:ind w:firstLine="720"/>
        <w:jc w:val="both"/>
        <w:rPr>
          <w:rFonts w:ascii="Calibri" w:hAnsi="Calibri" w:cs="Arial"/>
          <w:sz w:val="32"/>
          <w:szCs w:val="32"/>
          <w:lang w:val="el-GR"/>
        </w:rPr>
      </w:pPr>
      <w:r w:rsidRPr="008F1D63">
        <w:rPr>
          <w:rFonts w:ascii="Calibri" w:hAnsi="Calibri" w:cs="Arial"/>
          <w:sz w:val="32"/>
          <w:szCs w:val="32"/>
          <w:lang w:val="el-GR"/>
        </w:rPr>
        <w:lastRenderedPageBreak/>
        <w:t>Νίκο</w:t>
      </w:r>
      <w:r w:rsidRPr="008F1D63">
        <w:rPr>
          <w:rFonts w:ascii="Calibri" w:hAnsi="Calibri" w:cs="Arial"/>
          <w:sz w:val="32"/>
          <w:szCs w:val="32"/>
          <w:lang w:val="el-GR"/>
        </w:rPr>
        <w:t>, ας είναι αιωνία η μνήμη σου! Ο σεβασμός και η αγάπη μας θα σε συνοδεύουν για πάντα!</w:t>
      </w:r>
    </w:p>
    <w:sectPr w:rsidR="0046326E" w:rsidRPr="008F1D6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EC" w:rsidRDefault="00FB35EC" w:rsidP="00CD0553">
      <w:pPr>
        <w:spacing w:after="0" w:line="240" w:lineRule="auto"/>
      </w:pPr>
      <w:r>
        <w:separator/>
      </w:r>
    </w:p>
  </w:endnote>
  <w:endnote w:type="continuationSeparator" w:id="0">
    <w:p w:rsidR="00FB35EC" w:rsidRDefault="00FB35EC" w:rsidP="00CD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667371"/>
      <w:docPartObj>
        <w:docPartGallery w:val="Page Numbers (Bottom of Page)"/>
        <w:docPartUnique/>
      </w:docPartObj>
    </w:sdtPr>
    <w:sdtEndPr>
      <w:rPr>
        <w:noProof/>
      </w:rPr>
    </w:sdtEndPr>
    <w:sdtContent>
      <w:p w:rsidR="00CD0553" w:rsidRDefault="00CD055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D0553" w:rsidRDefault="00CD0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EC" w:rsidRDefault="00FB35EC" w:rsidP="00CD0553">
      <w:pPr>
        <w:spacing w:after="0" w:line="240" w:lineRule="auto"/>
      </w:pPr>
      <w:r>
        <w:separator/>
      </w:r>
    </w:p>
  </w:footnote>
  <w:footnote w:type="continuationSeparator" w:id="0">
    <w:p w:rsidR="00FB35EC" w:rsidRDefault="00FB35EC" w:rsidP="00CD0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AA"/>
    <w:rsid w:val="0003172B"/>
    <w:rsid w:val="000D2D4E"/>
    <w:rsid w:val="000E69FE"/>
    <w:rsid w:val="001B0AC1"/>
    <w:rsid w:val="001B5C50"/>
    <w:rsid w:val="001D6E70"/>
    <w:rsid w:val="00221062"/>
    <w:rsid w:val="00330A5B"/>
    <w:rsid w:val="003B31C8"/>
    <w:rsid w:val="0046326E"/>
    <w:rsid w:val="004F17D5"/>
    <w:rsid w:val="004F4650"/>
    <w:rsid w:val="00630D8F"/>
    <w:rsid w:val="00717BD8"/>
    <w:rsid w:val="00807BD1"/>
    <w:rsid w:val="00836CBB"/>
    <w:rsid w:val="008F1D63"/>
    <w:rsid w:val="00931A1C"/>
    <w:rsid w:val="00993A5D"/>
    <w:rsid w:val="00AE71DC"/>
    <w:rsid w:val="00B92A61"/>
    <w:rsid w:val="00C3647C"/>
    <w:rsid w:val="00C60115"/>
    <w:rsid w:val="00CD0553"/>
    <w:rsid w:val="00D856F9"/>
    <w:rsid w:val="00DC5B72"/>
    <w:rsid w:val="00DC6C68"/>
    <w:rsid w:val="00F8776C"/>
    <w:rsid w:val="00FB35EC"/>
    <w:rsid w:val="00FD1089"/>
    <w:rsid w:val="00FF64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AA"/>
    <w:pPr>
      <w:spacing w:line="360" w:lineRule="auto"/>
    </w:pPr>
    <w:rPr>
      <w:rFonts w:ascii="Arial" w:eastAsia="Calibri" w:hAnsi="Arial"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0553"/>
    <w:rPr>
      <w:rFonts w:ascii="Arial" w:eastAsia="Calibri" w:hAnsi="Arial" w:cs="Times New Roman"/>
      <w:sz w:val="24"/>
      <w:lang w:val="en-US" w:eastAsia="en-US"/>
    </w:rPr>
  </w:style>
  <w:style w:type="paragraph" w:styleId="Footer">
    <w:name w:val="footer"/>
    <w:basedOn w:val="Normal"/>
    <w:link w:val="FooterChar"/>
    <w:uiPriority w:val="99"/>
    <w:unhideWhenUsed/>
    <w:rsid w:val="00CD05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0553"/>
    <w:rPr>
      <w:rFonts w:ascii="Arial" w:eastAsia="Calibri" w:hAnsi="Arial"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AA"/>
    <w:pPr>
      <w:spacing w:line="360" w:lineRule="auto"/>
    </w:pPr>
    <w:rPr>
      <w:rFonts w:ascii="Arial" w:eastAsia="Calibri" w:hAnsi="Arial"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0553"/>
    <w:rPr>
      <w:rFonts w:ascii="Arial" w:eastAsia="Calibri" w:hAnsi="Arial" w:cs="Times New Roman"/>
      <w:sz w:val="24"/>
      <w:lang w:val="en-US" w:eastAsia="en-US"/>
    </w:rPr>
  </w:style>
  <w:style w:type="paragraph" w:styleId="Footer">
    <w:name w:val="footer"/>
    <w:basedOn w:val="Normal"/>
    <w:link w:val="FooterChar"/>
    <w:uiPriority w:val="99"/>
    <w:unhideWhenUsed/>
    <w:rsid w:val="00CD05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0553"/>
    <w:rPr>
      <w:rFonts w:ascii="Arial" w:eastAsia="Calibri" w:hAnsi="Arial"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660</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2013-02-07T07:01:00Z</dcterms:created>
  <dcterms:modified xsi:type="dcterms:W3CDTF">2013-02-07T08:07:00Z</dcterms:modified>
</cp:coreProperties>
</file>